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5C0" w:rsidRDefault="001035C0" w:rsidP="001035C0">
      <w:pPr>
        <w:pStyle w:val="Tekstpodstawowy3"/>
        <w:jc w:val="center"/>
        <w:rPr>
          <w:rFonts w:ascii="Verdana" w:hAnsi="Verdana"/>
          <w:b/>
          <w:bCs/>
          <w:i w:val="0"/>
          <w:sz w:val="20"/>
          <w:szCs w:val="20"/>
        </w:rPr>
      </w:pPr>
    </w:p>
    <w:p w:rsidR="001035C0" w:rsidRPr="006174D5" w:rsidRDefault="001035C0" w:rsidP="001035C0">
      <w:pPr>
        <w:pStyle w:val="Tekstpodstawowy3"/>
        <w:jc w:val="center"/>
        <w:rPr>
          <w:rFonts w:ascii="Verdana" w:hAnsi="Verdana"/>
          <w:b/>
          <w:bCs/>
          <w:i w:val="0"/>
        </w:rPr>
      </w:pPr>
      <w:r w:rsidRPr="006174D5">
        <w:rPr>
          <w:rFonts w:ascii="Verdana" w:hAnsi="Verdana"/>
          <w:b/>
          <w:bCs/>
          <w:i w:val="0"/>
        </w:rPr>
        <w:t>OPIS PRZEDMIOTU ZAMÓWIENIA</w:t>
      </w:r>
    </w:p>
    <w:p w:rsidR="001035C0" w:rsidRPr="006F2ED8" w:rsidRDefault="001035C0" w:rsidP="001035C0">
      <w:pPr>
        <w:pStyle w:val="Tekstpodstawowy3"/>
        <w:jc w:val="center"/>
        <w:rPr>
          <w:rFonts w:ascii="Verdana" w:hAnsi="Verdana"/>
          <w:b/>
          <w:bCs/>
          <w:i w:val="0"/>
          <w:sz w:val="20"/>
          <w:szCs w:val="20"/>
        </w:rPr>
      </w:pPr>
    </w:p>
    <w:p w:rsidR="001035C0" w:rsidRDefault="001035C0" w:rsidP="00B274A2">
      <w:pPr>
        <w:pStyle w:val="Tekstpodstawowy3"/>
        <w:numPr>
          <w:ilvl w:val="0"/>
          <w:numId w:val="8"/>
        </w:numPr>
        <w:ind w:left="284" w:hanging="349"/>
        <w:rPr>
          <w:rFonts w:ascii="Verdana" w:hAnsi="Verdana"/>
          <w:b/>
          <w:bCs/>
          <w:i w:val="0"/>
        </w:rPr>
      </w:pPr>
      <w:r w:rsidRPr="006174D5">
        <w:rPr>
          <w:rFonts w:ascii="Verdana" w:hAnsi="Verdana"/>
          <w:b/>
          <w:bCs/>
          <w:i w:val="0"/>
        </w:rPr>
        <w:t>Przedmiot zamówienia</w:t>
      </w:r>
    </w:p>
    <w:p w:rsidR="00B274A2" w:rsidRPr="006174D5" w:rsidRDefault="00B274A2" w:rsidP="00B274A2">
      <w:pPr>
        <w:pStyle w:val="Tekstpodstawowy3"/>
        <w:ind w:left="1065"/>
        <w:rPr>
          <w:rFonts w:ascii="Verdana" w:hAnsi="Verdana"/>
          <w:b/>
          <w:bCs/>
          <w:i w:val="0"/>
        </w:rPr>
      </w:pPr>
    </w:p>
    <w:p w:rsidR="008B68A2" w:rsidRPr="008B68A2" w:rsidRDefault="001035C0" w:rsidP="00B274A2">
      <w:pPr>
        <w:spacing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ED5294">
        <w:rPr>
          <w:rFonts w:ascii="Verdana" w:hAnsi="Verdana"/>
          <w:bCs/>
          <w:sz w:val="20"/>
          <w:szCs w:val="20"/>
        </w:rPr>
        <w:t>Przedmiotem zamówienia jest</w:t>
      </w:r>
      <w:r w:rsidR="00A6403F" w:rsidRPr="00ED5294">
        <w:rPr>
          <w:rFonts w:ascii="Verdana" w:hAnsi="Verdana"/>
          <w:bCs/>
          <w:sz w:val="20"/>
          <w:szCs w:val="20"/>
        </w:rPr>
        <w:t xml:space="preserve"> </w:t>
      </w:r>
      <w:r w:rsidR="00B274A2">
        <w:rPr>
          <w:rFonts w:ascii="Verdana" w:hAnsi="Verdana"/>
          <w:bCs/>
          <w:sz w:val="20"/>
          <w:szCs w:val="20"/>
        </w:rPr>
        <w:t xml:space="preserve">pełnienie dyżurów </w:t>
      </w:r>
      <w:r w:rsidR="00325B86">
        <w:rPr>
          <w:rFonts w:ascii="Verdana" w:hAnsi="Verdana"/>
          <w:bCs/>
          <w:sz w:val="20"/>
          <w:szCs w:val="20"/>
        </w:rPr>
        <w:t xml:space="preserve">w Punkcie Informacji Drogowej </w:t>
      </w:r>
      <w:r w:rsidR="001A4BA8">
        <w:rPr>
          <w:rFonts w:ascii="Verdana" w:hAnsi="Verdana"/>
          <w:bCs/>
          <w:sz w:val="20"/>
          <w:szCs w:val="20"/>
        </w:rPr>
        <w:br/>
      </w:r>
      <w:r w:rsidR="00B274A2">
        <w:rPr>
          <w:rFonts w:ascii="Verdana" w:hAnsi="Verdana"/>
          <w:bCs/>
          <w:sz w:val="20"/>
          <w:szCs w:val="20"/>
        </w:rPr>
        <w:t xml:space="preserve">w siedzibie Generalnej Dyrekcji Dróg Krajowych i Autostrad oddział w Szczecinie. </w:t>
      </w:r>
    </w:p>
    <w:p w:rsidR="00B274A2" w:rsidRDefault="00A523B2" w:rsidP="00B274A2">
      <w:p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>
        <w:rPr>
          <w:rFonts w:ascii="Verdana" w:hAnsi="Verdana" w:cs="Arial"/>
          <w:b/>
          <w:sz w:val="20"/>
          <w:szCs w:val="20"/>
          <w:u w:val="single"/>
        </w:rPr>
        <w:t xml:space="preserve">Zakres zlecanych </w:t>
      </w:r>
      <w:r w:rsidR="007C1683">
        <w:rPr>
          <w:rFonts w:ascii="Verdana" w:hAnsi="Verdana" w:cs="Arial"/>
          <w:b/>
          <w:sz w:val="20"/>
          <w:szCs w:val="20"/>
          <w:u w:val="single"/>
        </w:rPr>
        <w:t>czynności</w:t>
      </w:r>
      <w:r>
        <w:rPr>
          <w:rFonts w:ascii="Verdana" w:hAnsi="Verdana" w:cs="Arial"/>
          <w:b/>
          <w:sz w:val="20"/>
          <w:szCs w:val="20"/>
          <w:u w:val="single"/>
        </w:rPr>
        <w:t xml:space="preserve"> </w:t>
      </w:r>
      <w:r w:rsidR="00774D44">
        <w:rPr>
          <w:rFonts w:ascii="Verdana" w:hAnsi="Verdana" w:cs="Arial"/>
          <w:b/>
          <w:sz w:val="20"/>
          <w:szCs w:val="20"/>
          <w:u w:val="single"/>
        </w:rPr>
        <w:t>obejmuje</w:t>
      </w:r>
      <w:r w:rsidR="00001178" w:rsidRPr="006174D5">
        <w:rPr>
          <w:rFonts w:ascii="Verdana" w:hAnsi="Verdana" w:cs="Arial"/>
          <w:b/>
          <w:sz w:val="20"/>
          <w:szCs w:val="20"/>
          <w:u w:val="single"/>
        </w:rPr>
        <w:t>:</w:t>
      </w:r>
      <w:bookmarkStart w:id="0" w:name="_Toc409092324"/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udzielanie wszystkim zainteresowanym, w tym także mediom, informacji  o warunkach przejazdu na drogach  krajowych na terenie zarządzanym przez GDDKiA Oddział w Szczecinie i występujących utrudnieniach w ruchu oraz informowanie o punktach informacyjnych dotyczących pozostałej sieci dróg publicznych (telefonicznie, pocztą elektroniczną i na stronach www),</w:t>
      </w:r>
    </w:p>
    <w:p w:rsidR="00B274A2" w:rsidRPr="00B274A2" w:rsidRDefault="00B274A2" w:rsidP="00B274A2">
      <w:pPr>
        <w:pStyle w:val="Akapitzlist"/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przygotowywanie pisemnych komunikatów, o aktualnej sytuacji na sieci dróg krajowych na terenie województwa zachodniopomorskiego, wskazanie źródeł uzyskania informacji o stanie dróg krajowych oraz aktualizacja danych zamieszczanych w Internecie,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podejmowanie oraz koordynacja działań w zakresie likwidacji lub neutralizacji  skutków niekorzystnych zdarzeń drogowych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 xml:space="preserve">nadzór oraz realizacja predefiniowanych scenariuszy poprzez wdrożone elementy systemu zarządzania ruchem  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 xml:space="preserve">monitoring oraz analiza danych wizualnych z kamer oraz danych ze stacji pomiaru ruchu oraz podejmowanie działań mających na celu poprawę komfortu podróżowania oraz zapewnienie lub poprawę  bezpieczeństwa ruchu drogowego, 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analiza prognoz pogody oraz bieżącej sytuacji pogodowej na terenie województwa,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w przypadkach związanych z letnim utrzymaniem dróg krajowych - przekazywanie doraźnych: informacji, dyspozycji lub poleceń pracownikom sekcji technicznej właściwych Rejonów lub Kierownikom Rejonów GDDKiA O/Szczecin,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w przypadkach związanych z zimowym utrzymaniem dróg krajowych - przekazywanie doraźnych dyspozycji i poleceń dyżurnemu zimowego utrzymania dróg w Obwodach Drogowych, a w razie konieczności Kierownikom Obwodów lub Kierownikom Rejonów GDDKiA O/Szczecin,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w przypadkach związanych z zimowym utrzymaniem dróg krajowych - kierowanie na zagrożony teren pomocy sprzętowej z rezerwy Oddziału w Szczecinie po uprzednim uzgodnieniu z Dyrektorem Oddziału w Szczecinie lub z upoważnionym Zastępcą,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w przypadkach koniecznych kontaktowanie się z właściwymi jednostkami Straży Granicznej i Policji, Krajowym Centrum Koordynacji Ratownictwa i Ochrony Ludności w KW PSP oraz Centrum Kryzysowym przy Wojewodzie Zachodniopomorskim  oraz innymi Zarządcami Dróg w celu uzupełnienia i przekazywania pozyskanych informacji dotyczących niekorzystnych zdarzeń drogowych,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zapoznawanie się z informacjami o ruchu drogowym podawanymi przez media oraz pochodzących z innych źródeł (np. z portali internetowych) w celu ich wykorzystania lub ewentualnej weryfikacji,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prowadzenie rejestru czynności swojej obecności oraz otrzymanych, względnie wydanych w czasie obsługi PID poleceń, a także rejestru wszystkich zdarzeń występujących na drogach.</w:t>
      </w:r>
    </w:p>
    <w:p w:rsidR="00B274A2" w:rsidRPr="00B274A2" w:rsidRDefault="00B274A2" w:rsidP="00B274A2">
      <w:pPr>
        <w:pStyle w:val="Akapitzlist"/>
        <w:rPr>
          <w:rFonts w:ascii="Verdana" w:hAnsi="Verdana"/>
          <w:sz w:val="20"/>
          <w:szCs w:val="20"/>
        </w:rPr>
      </w:pPr>
    </w:p>
    <w:p w:rsidR="00B274A2" w:rsidRPr="00B274A2" w:rsidRDefault="00B274A2" w:rsidP="00B274A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274A2">
        <w:rPr>
          <w:rFonts w:ascii="Verdana" w:hAnsi="Verdana"/>
          <w:sz w:val="20"/>
          <w:szCs w:val="20"/>
        </w:rPr>
        <w:t>wykonywanie innych prac wchodzących w zakres pracy Wydziału Dróg i Sieci Drogowej, zleconych przez przełożonego.</w:t>
      </w:r>
    </w:p>
    <w:p w:rsidR="00C454B8" w:rsidRPr="00B8625B" w:rsidRDefault="006174D5" w:rsidP="006174D5">
      <w:pPr>
        <w:keepNext/>
        <w:keepLines/>
        <w:spacing w:before="240" w:after="0"/>
        <w:outlineLvl w:val="0"/>
        <w:rPr>
          <w:rFonts w:ascii="Verdana" w:eastAsiaTheme="majorEastAsia" w:hAnsi="Verdana" w:cstheme="majorBidi"/>
          <w:b/>
          <w:sz w:val="24"/>
          <w:szCs w:val="32"/>
        </w:rPr>
      </w:pPr>
      <w:r>
        <w:rPr>
          <w:rFonts w:ascii="Verdana" w:eastAsiaTheme="majorEastAsia" w:hAnsi="Verdana" w:cstheme="majorBidi"/>
          <w:b/>
          <w:sz w:val="24"/>
          <w:szCs w:val="32"/>
        </w:rPr>
        <w:t>2</w:t>
      </w:r>
      <w:r w:rsidRPr="00B8625B">
        <w:rPr>
          <w:rFonts w:ascii="Verdana" w:eastAsiaTheme="majorEastAsia" w:hAnsi="Verdana" w:cstheme="majorBidi"/>
          <w:b/>
          <w:sz w:val="24"/>
          <w:szCs w:val="32"/>
        </w:rPr>
        <w:t xml:space="preserve">. </w:t>
      </w:r>
      <w:r w:rsidR="00C454B8" w:rsidRPr="00B8625B">
        <w:rPr>
          <w:rFonts w:ascii="Verdana" w:eastAsiaTheme="majorEastAsia" w:hAnsi="Verdana" w:cstheme="majorBidi"/>
          <w:b/>
          <w:sz w:val="24"/>
          <w:szCs w:val="32"/>
        </w:rPr>
        <w:t>Czas</w:t>
      </w:r>
      <w:r w:rsidR="008E08BC">
        <w:rPr>
          <w:rFonts w:ascii="Verdana" w:eastAsiaTheme="majorEastAsia" w:hAnsi="Verdana" w:cstheme="majorBidi"/>
          <w:b/>
          <w:sz w:val="24"/>
          <w:szCs w:val="32"/>
        </w:rPr>
        <w:t>/ termin</w:t>
      </w:r>
      <w:r w:rsidR="00C454B8" w:rsidRPr="00B8625B">
        <w:rPr>
          <w:rFonts w:ascii="Verdana" w:eastAsiaTheme="majorEastAsia" w:hAnsi="Verdana" w:cstheme="majorBidi"/>
          <w:b/>
          <w:sz w:val="24"/>
          <w:szCs w:val="32"/>
        </w:rPr>
        <w:t xml:space="preserve"> realizacji zamówienia</w:t>
      </w:r>
      <w:bookmarkEnd w:id="0"/>
    </w:p>
    <w:p w:rsidR="00313020" w:rsidRPr="00B8625B" w:rsidRDefault="00313020" w:rsidP="006C0298">
      <w:pPr>
        <w:keepNext/>
        <w:keepLines/>
        <w:spacing w:after="0" w:line="240" w:lineRule="auto"/>
        <w:jc w:val="both"/>
        <w:outlineLvl w:val="1"/>
        <w:rPr>
          <w:rFonts w:ascii="Verdana" w:eastAsiaTheme="majorEastAsia" w:hAnsi="Verdana" w:cstheme="majorBidi"/>
          <w:b/>
          <w:szCs w:val="26"/>
        </w:rPr>
      </w:pPr>
    </w:p>
    <w:p w:rsidR="000B4FC5" w:rsidRDefault="008E08BC" w:rsidP="00355BF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realizacji zadania:</w:t>
      </w:r>
      <w:r w:rsidR="00C454B8" w:rsidRPr="00B8625B">
        <w:rPr>
          <w:rFonts w:ascii="Verdana" w:hAnsi="Verdana"/>
          <w:sz w:val="20"/>
          <w:szCs w:val="20"/>
        </w:rPr>
        <w:t xml:space="preserve"> </w:t>
      </w:r>
      <w:r w:rsidR="0018434B" w:rsidRPr="00B8625B">
        <w:rPr>
          <w:rFonts w:ascii="Verdana" w:hAnsi="Verdana"/>
          <w:sz w:val="20"/>
          <w:szCs w:val="20"/>
        </w:rPr>
        <w:t xml:space="preserve">od </w:t>
      </w:r>
      <w:r w:rsidR="0018434B" w:rsidRPr="00ED5294">
        <w:rPr>
          <w:rFonts w:ascii="Verdana" w:hAnsi="Verdana"/>
          <w:sz w:val="20"/>
          <w:szCs w:val="20"/>
        </w:rPr>
        <w:t xml:space="preserve">dnia </w:t>
      </w:r>
      <w:r w:rsidR="00CD42F0">
        <w:rPr>
          <w:rFonts w:ascii="Verdana" w:hAnsi="Verdana"/>
          <w:sz w:val="20"/>
          <w:szCs w:val="20"/>
        </w:rPr>
        <w:t>0</w:t>
      </w:r>
      <w:r w:rsidR="00ED760B">
        <w:rPr>
          <w:rFonts w:ascii="Verdana" w:hAnsi="Verdana"/>
          <w:sz w:val="20"/>
          <w:szCs w:val="20"/>
        </w:rPr>
        <w:t>1</w:t>
      </w:r>
      <w:r w:rsidR="0018434B" w:rsidRPr="00ED5294">
        <w:rPr>
          <w:rFonts w:ascii="Verdana" w:hAnsi="Verdana"/>
          <w:sz w:val="20"/>
          <w:szCs w:val="20"/>
        </w:rPr>
        <w:t>.</w:t>
      </w:r>
      <w:r w:rsidR="0079593D">
        <w:rPr>
          <w:rFonts w:ascii="Verdana" w:hAnsi="Verdana"/>
          <w:sz w:val="20"/>
          <w:szCs w:val="20"/>
        </w:rPr>
        <w:t>0</w:t>
      </w:r>
      <w:r w:rsidR="000E7041">
        <w:rPr>
          <w:rFonts w:ascii="Verdana" w:hAnsi="Verdana"/>
          <w:sz w:val="20"/>
          <w:szCs w:val="20"/>
        </w:rPr>
        <w:t>1</w:t>
      </w:r>
      <w:r w:rsidR="0018434B" w:rsidRPr="00ED5294">
        <w:rPr>
          <w:rFonts w:ascii="Verdana" w:hAnsi="Verdana"/>
          <w:sz w:val="20"/>
          <w:szCs w:val="20"/>
        </w:rPr>
        <w:t>.20</w:t>
      </w:r>
      <w:r w:rsidR="004B6A06">
        <w:rPr>
          <w:rFonts w:ascii="Verdana" w:hAnsi="Verdana"/>
          <w:sz w:val="20"/>
          <w:szCs w:val="20"/>
        </w:rPr>
        <w:t>2</w:t>
      </w:r>
      <w:r w:rsidR="000E7041">
        <w:rPr>
          <w:rFonts w:ascii="Verdana" w:hAnsi="Verdana"/>
          <w:sz w:val="20"/>
          <w:szCs w:val="20"/>
        </w:rPr>
        <w:t>5</w:t>
      </w:r>
      <w:r w:rsidR="0018434B" w:rsidRPr="00ED5294">
        <w:rPr>
          <w:rFonts w:ascii="Verdana" w:hAnsi="Verdana"/>
          <w:sz w:val="20"/>
          <w:szCs w:val="20"/>
        </w:rPr>
        <w:t xml:space="preserve"> </w:t>
      </w:r>
      <w:bookmarkStart w:id="1" w:name="_Toc409092336"/>
      <w:r w:rsidR="00607725" w:rsidRPr="00ED5294">
        <w:rPr>
          <w:rFonts w:ascii="Verdana" w:hAnsi="Verdana"/>
          <w:sz w:val="20"/>
          <w:szCs w:val="20"/>
        </w:rPr>
        <w:t>do</w:t>
      </w:r>
      <w:r w:rsidR="00607725">
        <w:rPr>
          <w:rFonts w:ascii="Verdana" w:hAnsi="Verdana"/>
          <w:sz w:val="20"/>
          <w:szCs w:val="20"/>
        </w:rPr>
        <w:t xml:space="preserve"> </w:t>
      </w:r>
      <w:r w:rsidR="00594CD5">
        <w:rPr>
          <w:rFonts w:ascii="Verdana" w:hAnsi="Verdana"/>
          <w:sz w:val="20"/>
          <w:szCs w:val="20"/>
        </w:rPr>
        <w:t>31</w:t>
      </w:r>
      <w:r w:rsidR="00607725">
        <w:rPr>
          <w:rFonts w:ascii="Verdana" w:hAnsi="Verdana"/>
          <w:sz w:val="20"/>
          <w:szCs w:val="20"/>
        </w:rPr>
        <w:t>.</w:t>
      </w:r>
      <w:r w:rsidR="00ED760B">
        <w:rPr>
          <w:rFonts w:ascii="Verdana" w:hAnsi="Verdana"/>
          <w:sz w:val="20"/>
          <w:szCs w:val="20"/>
        </w:rPr>
        <w:t>1</w:t>
      </w:r>
      <w:r w:rsidR="0079593D">
        <w:rPr>
          <w:rFonts w:ascii="Verdana" w:hAnsi="Verdana"/>
          <w:sz w:val="20"/>
          <w:szCs w:val="20"/>
        </w:rPr>
        <w:t>2</w:t>
      </w:r>
      <w:r w:rsidR="00607725">
        <w:rPr>
          <w:rFonts w:ascii="Verdana" w:hAnsi="Verdana"/>
          <w:sz w:val="20"/>
          <w:szCs w:val="20"/>
        </w:rPr>
        <w:t>.20</w:t>
      </w:r>
      <w:r w:rsidR="004B6A06">
        <w:rPr>
          <w:rFonts w:ascii="Verdana" w:hAnsi="Verdana"/>
          <w:sz w:val="20"/>
          <w:szCs w:val="20"/>
        </w:rPr>
        <w:t>2</w:t>
      </w:r>
      <w:r w:rsidR="000E7041">
        <w:rPr>
          <w:rFonts w:ascii="Verdana" w:hAnsi="Verdana"/>
          <w:sz w:val="20"/>
          <w:szCs w:val="20"/>
        </w:rPr>
        <w:t>5</w:t>
      </w:r>
      <w:bookmarkStart w:id="2" w:name="_GoBack"/>
      <w:bookmarkEnd w:id="2"/>
      <w:r w:rsidR="0079593D">
        <w:rPr>
          <w:rFonts w:ascii="Verdana" w:hAnsi="Verdana"/>
          <w:sz w:val="20"/>
          <w:szCs w:val="20"/>
        </w:rPr>
        <w:t xml:space="preserve"> r</w:t>
      </w:r>
      <w:r>
        <w:rPr>
          <w:rFonts w:ascii="Verdana" w:hAnsi="Verdana"/>
          <w:sz w:val="20"/>
          <w:szCs w:val="20"/>
        </w:rPr>
        <w:t>.</w:t>
      </w:r>
    </w:p>
    <w:p w:rsidR="00ED760B" w:rsidRDefault="00ED760B" w:rsidP="00355BF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D760B" w:rsidRDefault="00ED760B" w:rsidP="00355BF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żądanie Zamawiającego </w:t>
      </w:r>
      <w:r w:rsidR="00CE4EEC">
        <w:rPr>
          <w:rFonts w:ascii="Verdana" w:hAnsi="Verdana"/>
          <w:sz w:val="20"/>
          <w:szCs w:val="20"/>
        </w:rPr>
        <w:t xml:space="preserve">maksymalny </w:t>
      </w:r>
      <w:r>
        <w:rPr>
          <w:rFonts w:ascii="Verdana" w:hAnsi="Verdana"/>
          <w:sz w:val="20"/>
          <w:szCs w:val="20"/>
        </w:rPr>
        <w:t xml:space="preserve">wymiar czasu pracy w </w:t>
      </w:r>
      <w:r w:rsidR="00DD5919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iesięcznym okresie rozliczeniowym wyniesie 144 godz. (12 zmian x 12 godzin).</w:t>
      </w:r>
      <w:r w:rsidR="00CE4EEC">
        <w:rPr>
          <w:rFonts w:ascii="Verdana" w:hAnsi="Verdana"/>
          <w:sz w:val="20"/>
          <w:szCs w:val="20"/>
        </w:rPr>
        <w:t xml:space="preserve"> Przewidywany maksymalny wymiar czasu pracy w ciągu roku wyniesie </w:t>
      </w:r>
      <w:r w:rsidR="00B10A04">
        <w:rPr>
          <w:rFonts w:ascii="Verdana" w:hAnsi="Verdana"/>
          <w:sz w:val="20"/>
          <w:szCs w:val="20"/>
        </w:rPr>
        <w:t>648</w:t>
      </w:r>
      <w:r w:rsidR="00CE4EEC">
        <w:rPr>
          <w:rFonts w:ascii="Verdana" w:hAnsi="Verdana"/>
          <w:sz w:val="20"/>
          <w:szCs w:val="20"/>
        </w:rPr>
        <w:t xml:space="preserve"> godziny (</w:t>
      </w:r>
      <w:r w:rsidR="00B10A04">
        <w:rPr>
          <w:rFonts w:ascii="Verdana" w:hAnsi="Verdana"/>
          <w:sz w:val="20"/>
          <w:szCs w:val="20"/>
        </w:rPr>
        <w:t>54</w:t>
      </w:r>
      <w:r w:rsidR="00CE4EEC">
        <w:rPr>
          <w:rFonts w:ascii="Verdana" w:hAnsi="Verdana"/>
          <w:sz w:val="20"/>
          <w:szCs w:val="20"/>
        </w:rPr>
        <w:t xml:space="preserve"> zmiany po 12 godzin).</w:t>
      </w:r>
      <w:r w:rsidR="00CC0194">
        <w:rPr>
          <w:rFonts w:ascii="Verdana" w:hAnsi="Verdana"/>
          <w:sz w:val="20"/>
          <w:szCs w:val="20"/>
        </w:rPr>
        <w:t xml:space="preserve"> </w:t>
      </w:r>
    </w:p>
    <w:p w:rsidR="00CE4EEC" w:rsidRDefault="00CE4EEC" w:rsidP="00355BF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200D3" w:rsidRDefault="006D2308" w:rsidP="000B4FC5">
      <w:pPr>
        <w:spacing w:before="120" w:after="120" w:line="240" w:lineRule="auto"/>
        <w:jc w:val="both"/>
        <w:rPr>
          <w:rFonts w:ascii="Verdana" w:eastAsiaTheme="majorEastAsia" w:hAnsi="Verdana" w:cstheme="majorBidi"/>
          <w:b/>
          <w:sz w:val="24"/>
          <w:szCs w:val="32"/>
        </w:rPr>
      </w:pPr>
      <w:r>
        <w:rPr>
          <w:rFonts w:ascii="Verdana" w:hAnsi="Verdana"/>
          <w:b/>
          <w:sz w:val="24"/>
          <w:szCs w:val="24"/>
        </w:rPr>
        <w:t>3</w:t>
      </w:r>
      <w:r w:rsidRPr="00B8625B">
        <w:rPr>
          <w:rFonts w:ascii="Verdana" w:hAnsi="Verdana"/>
          <w:b/>
          <w:sz w:val="24"/>
          <w:szCs w:val="24"/>
        </w:rPr>
        <w:t xml:space="preserve">. </w:t>
      </w:r>
      <w:r w:rsidRPr="00B8625B">
        <w:rPr>
          <w:rFonts w:ascii="Verdana" w:eastAsiaTheme="majorEastAsia" w:hAnsi="Verdana" w:cstheme="majorBidi"/>
          <w:b/>
          <w:sz w:val="24"/>
          <w:szCs w:val="32"/>
        </w:rPr>
        <w:t>M</w:t>
      </w:r>
      <w:r w:rsidR="007E7701" w:rsidRPr="00B8625B">
        <w:rPr>
          <w:rFonts w:ascii="Verdana" w:eastAsiaTheme="majorEastAsia" w:hAnsi="Verdana" w:cstheme="majorBidi"/>
          <w:b/>
          <w:sz w:val="24"/>
          <w:szCs w:val="32"/>
        </w:rPr>
        <w:t xml:space="preserve">iejsce </w:t>
      </w:r>
      <w:r w:rsidR="007C1683">
        <w:rPr>
          <w:rFonts w:ascii="Verdana" w:eastAsiaTheme="majorEastAsia" w:hAnsi="Verdana" w:cstheme="majorBidi"/>
          <w:b/>
          <w:sz w:val="24"/>
          <w:szCs w:val="32"/>
        </w:rPr>
        <w:t>pracy:</w:t>
      </w:r>
    </w:p>
    <w:bookmarkEnd w:id="1"/>
    <w:p w:rsidR="006F4E31" w:rsidRPr="000F2B07" w:rsidRDefault="00E200D3" w:rsidP="006F4E31">
      <w:pPr>
        <w:spacing w:after="0"/>
        <w:jc w:val="both"/>
        <w:rPr>
          <w:rFonts w:ascii="Verdana" w:hAnsi="Verdana"/>
          <w:sz w:val="20"/>
          <w:szCs w:val="20"/>
        </w:rPr>
      </w:pPr>
      <w:r w:rsidRPr="000F2B07">
        <w:rPr>
          <w:rFonts w:ascii="Verdana" w:hAnsi="Verdana"/>
          <w:sz w:val="20"/>
          <w:szCs w:val="20"/>
        </w:rPr>
        <w:t xml:space="preserve">Siedziba Oddziału GDDKiA w Szczecinie </w:t>
      </w:r>
    </w:p>
    <w:p w:rsidR="00E200D3" w:rsidRPr="000F2B07" w:rsidRDefault="00E200D3" w:rsidP="007C1683">
      <w:pPr>
        <w:spacing w:after="0"/>
        <w:jc w:val="both"/>
        <w:rPr>
          <w:rFonts w:ascii="Verdana" w:hAnsi="Verdana"/>
          <w:sz w:val="20"/>
          <w:szCs w:val="20"/>
        </w:rPr>
      </w:pPr>
      <w:r w:rsidRPr="000F2B07">
        <w:rPr>
          <w:rFonts w:ascii="Verdana" w:hAnsi="Verdana"/>
          <w:sz w:val="20"/>
          <w:szCs w:val="20"/>
        </w:rPr>
        <w:t>al. Boh. Warszawy 33</w:t>
      </w:r>
      <w:r w:rsidR="007C1683" w:rsidRPr="000F2B07">
        <w:rPr>
          <w:rFonts w:ascii="Verdana" w:hAnsi="Verdana"/>
          <w:sz w:val="20"/>
          <w:szCs w:val="20"/>
        </w:rPr>
        <w:t>; 70-340 Szczecin</w:t>
      </w:r>
    </w:p>
    <w:p w:rsidR="007C1683" w:rsidRDefault="007C1683" w:rsidP="007C1683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A621B1" w:rsidRPr="00065CDB" w:rsidRDefault="00A621B1" w:rsidP="00A621B1"/>
    <w:sectPr w:rsidR="00A621B1" w:rsidRPr="00065CDB" w:rsidSect="001035C0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265" w:rsidRDefault="00926265" w:rsidP="006F12B3">
      <w:pPr>
        <w:spacing w:after="0" w:line="240" w:lineRule="auto"/>
      </w:pPr>
      <w:r>
        <w:separator/>
      </w:r>
    </w:p>
  </w:endnote>
  <w:endnote w:type="continuationSeparator" w:id="0">
    <w:p w:rsidR="00926265" w:rsidRDefault="00926265" w:rsidP="006F1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83E" w:rsidRDefault="0075283E" w:rsidP="006F12B3">
    <w:pPr>
      <w:pStyle w:val="Stopka"/>
    </w:pPr>
  </w:p>
  <w:p w:rsidR="0075283E" w:rsidRDefault="0075283E" w:rsidP="006F12B3">
    <w:pPr>
      <w:pStyle w:val="Stopka"/>
    </w:pPr>
  </w:p>
  <w:p w:rsidR="0075283E" w:rsidRDefault="007528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265" w:rsidRDefault="00926265" w:rsidP="006F12B3">
      <w:pPr>
        <w:spacing w:after="0" w:line="240" w:lineRule="auto"/>
      </w:pPr>
      <w:r>
        <w:separator/>
      </w:r>
    </w:p>
  </w:footnote>
  <w:footnote w:type="continuationSeparator" w:id="0">
    <w:p w:rsidR="00926265" w:rsidRDefault="00926265" w:rsidP="006F1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23771"/>
    <w:multiLevelType w:val="multilevel"/>
    <w:tmpl w:val="603AF7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4DB27245"/>
    <w:multiLevelType w:val="hybridMultilevel"/>
    <w:tmpl w:val="99E0CB0A"/>
    <w:lvl w:ilvl="0" w:tplc="1CAE9D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7C3A18"/>
    <w:multiLevelType w:val="hybridMultilevel"/>
    <w:tmpl w:val="E5FA4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A6EDD"/>
    <w:multiLevelType w:val="multilevel"/>
    <w:tmpl w:val="575CEC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D210E95"/>
    <w:multiLevelType w:val="hybridMultilevel"/>
    <w:tmpl w:val="A7D664F8"/>
    <w:lvl w:ilvl="0" w:tplc="C68EE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C61A83"/>
    <w:multiLevelType w:val="hybridMultilevel"/>
    <w:tmpl w:val="186C2C32"/>
    <w:lvl w:ilvl="0" w:tplc="9B440E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87063"/>
    <w:multiLevelType w:val="hybridMultilevel"/>
    <w:tmpl w:val="A84A988A"/>
    <w:lvl w:ilvl="0" w:tplc="9EA6B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D485B"/>
    <w:multiLevelType w:val="hybridMultilevel"/>
    <w:tmpl w:val="99E0CB0A"/>
    <w:lvl w:ilvl="0" w:tplc="1CAE9D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793D81"/>
    <w:multiLevelType w:val="hybridMultilevel"/>
    <w:tmpl w:val="7466EC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5D"/>
    <w:rsid w:val="00001178"/>
    <w:rsid w:val="000222EB"/>
    <w:rsid w:val="0003012F"/>
    <w:rsid w:val="00045F21"/>
    <w:rsid w:val="00063C08"/>
    <w:rsid w:val="000B2187"/>
    <w:rsid w:val="000B4FC5"/>
    <w:rsid w:val="000C4567"/>
    <w:rsid w:val="000D0140"/>
    <w:rsid w:val="000E5990"/>
    <w:rsid w:val="000E7041"/>
    <w:rsid w:val="000F07FB"/>
    <w:rsid w:val="000F2B07"/>
    <w:rsid w:val="00102C5B"/>
    <w:rsid w:val="001035C0"/>
    <w:rsid w:val="001238D7"/>
    <w:rsid w:val="001540E9"/>
    <w:rsid w:val="001743C9"/>
    <w:rsid w:val="00176572"/>
    <w:rsid w:val="0018434B"/>
    <w:rsid w:val="001A4BA8"/>
    <w:rsid w:val="001B0523"/>
    <w:rsid w:val="001B4FB3"/>
    <w:rsid w:val="001C11E6"/>
    <w:rsid w:val="001C1304"/>
    <w:rsid w:val="001E0672"/>
    <w:rsid w:val="001F5A87"/>
    <w:rsid w:val="00207331"/>
    <w:rsid w:val="00213194"/>
    <w:rsid w:val="00240C4F"/>
    <w:rsid w:val="002613F8"/>
    <w:rsid w:val="00287FED"/>
    <w:rsid w:val="0029699E"/>
    <w:rsid w:val="002B2CBC"/>
    <w:rsid w:val="002B4516"/>
    <w:rsid w:val="002B522E"/>
    <w:rsid w:val="002D669F"/>
    <w:rsid w:val="002E6050"/>
    <w:rsid w:val="002F69D8"/>
    <w:rsid w:val="0030556F"/>
    <w:rsid w:val="00313020"/>
    <w:rsid w:val="00325B86"/>
    <w:rsid w:val="00337FA1"/>
    <w:rsid w:val="00355BF8"/>
    <w:rsid w:val="0035718C"/>
    <w:rsid w:val="00395942"/>
    <w:rsid w:val="003C038E"/>
    <w:rsid w:val="003C1EC1"/>
    <w:rsid w:val="003D785B"/>
    <w:rsid w:val="0040171E"/>
    <w:rsid w:val="0044585A"/>
    <w:rsid w:val="004509C4"/>
    <w:rsid w:val="004624E3"/>
    <w:rsid w:val="00466B99"/>
    <w:rsid w:val="00485FE7"/>
    <w:rsid w:val="00490A2B"/>
    <w:rsid w:val="00494333"/>
    <w:rsid w:val="004A1824"/>
    <w:rsid w:val="004B6A06"/>
    <w:rsid w:val="004E2154"/>
    <w:rsid w:val="004F214D"/>
    <w:rsid w:val="00501E02"/>
    <w:rsid w:val="005051DA"/>
    <w:rsid w:val="00527034"/>
    <w:rsid w:val="00530876"/>
    <w:rsid w:val="00536F70"/>
    <w:rsid w:val="00573EFD"/>
    <w:rsid w:val="00590ACD"/>
    <w:rsid w:val="0059151C"/>
    <w:rsid w:val="00594CD5"/>
    <w:rsid w:val="005A647F"/>
    <w:rsid w:val="005B0BF8"/>
    <w:rsid w:val="005E499A"/>
    <w:rsid w:val="00604425"/>
    <w:rsid w:val="00607725"/>
    <w:rsid w:val="00611656"/>
    <w:rsid w:val="0061199D"/>
    <w:rsid w:val="006174D5"/>
    <w:rsid w:val="00633260"/>
    <w:rsid w:val="0064310E"/>
    <w:rsid w:val="00643D7E"/>
    <w:rsid w:val="006450F4"/>
    <w:rsid w:val="00676B4D"/>
    <w:rsid w:val="006A0861"/>
    <w:rsid w:val="006C0298"/>
    <w:rsid w:val="006D2308"/>
    <w:rsid w:val="006E4706"/>
    <w:rsid w:val="006F12B3"/>
    <w:rsid w:val="006F4E31"/>
    <w:rsid w:val="007104D0"/>
    <w:rsid w:val="00710EA4"/>
    <w:rsid w:val="00747B29"/>
    <w:rsid w:val="00751AF5"/>
    <w:rsid w:val="0075283E"/>
    <w:rsid w:val="00774D44"/>
    <w:rsid w:val="0079593D"/>
    <w:rsid w:val="00795F0F"/>
    <w:rsid w:val="007963EB"/>
    <w:rsid w:val="007B715C"/>
    <w:rsid w:val="007C1683"/>
    <w:rsid w:val="007C25ED"/>
    <w:rsid w:val="007E4898"/>
    <w:rsid w:val="007E7701"/>
    <w:rsid w:val="007F2335"/>
    <w:rsid w:val="0080337D"/>
    <w:rsid w:val="00811125"/>
    <w:rsid w:val="00821686"/>
    <w:rsid w:val="00854E4E"/>
    <w:rsid w:val="00876CB6"/>
    <w:rsid w:val="008867B3"/>
    <w:rsid w:val="00891A04"/>
    <w:rsid w:val="008A139B"/>
    <w:rsid w:val="008A367B"/>
    <w:rsid w:val="008B02EB"/>
    <w:rsid w:val="008B3904"/>
    <w:rsid w:val="008B6453"/>
    <w:rsid w:val="008B68A2"/>
    <w:rsid w:val="008B77AC"/>
    <w:rsid w:val="008D23CD"/>
    <w:rsid w:val="008E08BC"/>
    <w:rsid w:val="00901BD2"/>
    <w:rsid w:val="00902B98"/>
    <w:rsid w:val="00926265"/>
    <w:rsid w:val="00936842"/>
    <w:rsid w:val="00946323"/>
    <w:rsid w:val="009507A6"/>
    <w:rsid w:val="009602DB"/>
    <w:rsid w:val="009826CC"/>
    <w:rsid w:val="00987072"/>
    <w:rsid w:val="00987F90"/>
    <w:rsid w:val="009965B8"/>
    <w:rsid w:val="00997222"/>
    <w:rsid w:val="009A6386"/>
    <w:rsid w:val="009B5D65"/>
    <w:rsid w:val="009C0C62"/>
    <w:rsid w:val="009D4C83"/>
    <w:rsid w:val="00A224C0"/>
    <w:rsid w:val="00A40434"/>
    <w:rsid w:val="00A41173"/>
    <w:rsid w:val="00A5157B"/>
    <w:rsid w:val="00A51F4A"/>
    <w:rsid w:val="00A523B2"/>
    <w:rsid w:val="00A604EC"/>
    <w:rsid w:val="00A621B1"/>
    <w:rsid w:val="00A6403F"/>
    <w:rsid w:val="00A70913"/>
    <w:rsid w:val="00A71927"/>
    <w:rsid w:val="00AA3AD8"/>
    <w:rsid w:val="00AA7D8E"/>
    <w:rsid w:val="00AB03F2"/>
    <w:rsid w:val="00AB687A"/>
    <w:rsid w:val="00AC59D1"/>
    <w:rsid w:val="00AC5CDB"/>
    <w:rsid w:val="00AD03CA"/>
    <w:rsid w:val="00AE641E"/>
    <w:rsid w:val="00AF750E"/>
    <w:rsid w:val="00B07ECD"/>
    <w:rsid w:val="00B10A04"/>
    <w:rsid w:val="00B274A2"/>
    <w:rsid w:val="00B3395B"/>
    <w:rsid w:val="00B410FE"/>
    <w:rsid w:val="00B42921"/>
    <w:rsid w:val="00B4560F"/>
    <w:rsid w:val="00B47B8A"/>
    <w:rsid w:val="00B60DE7"/>
    <w:rsid w:val="00B855EC"/>
    <w:rsid w:val="00B8625B"/>
    <w:rsid w:val="00BA068D"/>
    <w:rsid w:val="00BB655F"/>
    <w:rsid w:val="00BD1457"/>
    <w:rsid w:val="00BD2AFC"/>
    <w:rsid w:val="00BE5F0D"/>
    <w:rsid w:val="00C33801"/>
    <w:rsid w:val="00C36431"/>
    <w:rsid w:val="00C4540D"/>
    <w:rsid w:val="00C454B8"/>
    <w:rsid w:val="00C5102C"/>
    <w:rsid w:val="00C652DB"/>
    <w:rsid w:val="00C669E9"/>
    <w:rsid w:val="00CB2710"/>
    <w:rsid w:val="00CC0194"/>
    <w:rsid w:val="00CD42F0"/>
    <w:rsid w:val="00CD77D5"/>
    <w:rsid w:val="00CE307F"/>
    <w:rsid w:val="00CE4EEC"/>
    <w:rsid w:val="00CF7D3A"/>
    <w:rsid w:val="00D17405"/>
    <w:rsid w:val="00D17FAE"/>
    <w:rsid w:val="00D20EBB"/>
    <w:rsid w:val="00D248A3"/>
    <w:rsid w:val="00D31EA3"/>
    <w:rsid w:val="00D4754D"/>
    <w:rsid w:val="00D47C95"/>
    <w:rsid w:val="00D52A5D"/>
    <w:rsid w:val="00DC7A00"/>
    <w:rsid w:val="00DD5919"/>
    <w:rsid w:val="00DE0DB8"/>
    <w:rsid w:val="00DE7E0F"/>
    <w:rsid w:val="00DF1E51"/>
    <w:rsid w:val="00E167C3"/>
    <w:rsid w:val="00E200D3"/>
    <w:rsid w:val="00E22F99"/>
    <w:rsid w:val="00E27744"/>
    <w:rsid w:val="00E33639"/>
    <w:rsid w:val="00E36DBE"/>
    <w:rsid w:val="00E37FB1"/>
    <w:rsid w:val="00E537ED"/>
    <w:rsid w:val="00E54D91"/>
    <w:rsid w:val="00E734E1"/>
    <w:rsid w:val="00E73A0E"/>
    <w:rsid w:val="00E7764D"/>
    <w:rsid w:val="00EB266E"/>
    <w:rsid w:val="00ED5294"/>
    <w:rsid w:val="00ED760B"/>
    <w:rsid w:val="00EE55AB"/>
    <w:rsid w:val="00EF1000"/>
    <w:rsid w:val="00F400F6"/>
    <w:rsid w:val="00F652DB"/>
    <w:rsid w:val="00F9323F"/>
    <w:rsid w:val="00FA1D24"/>
    <w:rsid w:val="00FB3B06"/>
    <w:rsid w:val="00FC584B"/>
    <w:rsid w:val="00FD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29CB5"/>
  <w15:chartTrackingRefBased/>
  <w15:docId w15:val="{3D00C11E-D974-412F-A0E7-692274B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655F"/>
  </w:style>
  <w:style w:type="paragraph" w:styleId="Nagwek1">
    <w:name w:val="heading 1"/>
    <w:basedOn w:val="Normalny"/>
    <w:next w:val="Normalny"/>
    <w:link w:val="Nagwek1Znak"/>
    <w:uiPriority w:val="9"/>
    <w:qFormat/>
    <w:rsid w:val="00A621B1"/>
    <w:pPr>
      <w:keepNext/>
      <w:keepLines/>
      <w:spacing w:before="240" w:after="0"/>
      <w:outlineLvl w:val="0"/>
    </w:pPr>
    <w:rPr>
      <w:rFonts w:ascii="Verdana" w:eastAsiaTheme="majorEastAsia" w:hAnsi="Verdan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21B1"/>
    <w:pPr>
      <w:keepNext/>
      <w:keepLines/>
      <w:spacing w:before="40" w:after="0"/>
      <w:outlineLvl w:val="1"/>
    </w:pPr>
    <w:rPr>
      <w:rFonts w:ascii="Verdana" w:eastAsiaTheme="majorEastAsia" w:hAnsi="Verdan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52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A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A5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A5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621B1"/>
    <w:rPr>
      <w:rFonts w:ascii="Verdana" w:eastAsiaTheme="majorEastAsia" w:hAnsi="Verdana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21B1"/>
    <w:rPr>
      <w:rFonts w:ascii="Verdana" w:eastAsiaTheme="majorEastAsia" w:hAnsi="Verdana" w:cstheme="majorBidi"/>
      <w:b/>
      <w:szCs w:val="26"/>
    </w:rPr>
  </w:style>
  <w:style w:type="paragraph" w:styleId="Tekstpodstawowy3">
    <w:name w:val="Body Text 3"/>
    <w:basedOn w:val="Normalny"/>
    <w:link w:val="Tekstpodstawowy3Znak"/>
    <w:rsid w:val="00A621B1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621B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55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55E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F1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2B3"/>
  </w:style>
  <w:style w:type="paragraph" w:styleId="Stopka">
    <w:name w:val="footer"/>
    <w:basedOn w:val="Normalny"/>
    <w:link w:val="StopkaZnak"/>
    <w:unhideWhenUsed/>
    <w:rsid w:val="006F1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F12B3"/>
  </w:style>
  <w:style w:type="paragraph" w:styleId="Akapitzlist">
    <w:name w:val="List Paragraph"/>
    <w:basedOn w:val="Normalny"/>
    <w:link w:val="AkapitzlistZnak"/>
    <w:uiPriority w:val="34"/>
    <w:qFormat/>
    <w:rsid w:val="00BB655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41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7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16C8B-DA0D-47C0-831F-05B3DFA9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Cnota Aleksandra</dc:creator>
  <cp:keywords/>
  <dc:description/>
  <cp:lastModifiedBy>Zamborska Roksana</cp:lastModifiedBy>
  <cp:revision>3</cp:revision>
  <cp:lastPrinted>2019-12-12T08:10:00Z</cp:lastPrinted>
  <dcterms:created xsi:type="dcterms:W3CDTF">2024-10-09T12:44:00Z</dcterms:created>
  <dcterms:modified xsi:type="dcterms:W3CDTF">2024-10-09T12:45:00Z</dcterms:modified>
</cp:coreProperties>
</file>